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BF" w:rsidRDefault="00F207BF" w:rsidP="00F207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207BF" w:rsidRDefault="00F207BF" w:rsidP="00F207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207BF" w:rsidRDefault="00F207BF" w:rsidP="00F207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207BF" w:rsidRPr="00F207BF" w:rsidRDefault="00F207BF" w:rsidP="00F207BF">
      <w:pPr>
        <w:jc w:val="center"/>
        <w:rPr>
          <w:rFonts w:ascii="Times New Roman" w:hAnsi="Times New Roman" w:cs="Times New Roman"/>
          <w:sz w:val="48"/>
          <w:szCs w:val="48"/>
        </w:rPr>
      </w:pPr>
      <w:r w:rsidRPr="00F207BF">
        <w:rPr>
          <w:rFonts w:ascii="Times New Roman" w:hAnsi="Times New Roman" w:cs="Times New Roman"/>
          <w:sz w:val="48"/>
          <w:szCs w:val="48"/>
        </w:rPr>
        <w:t>REGULAMIN KONKURSU</w:t>
      </w:r>
    </w:p>
    <w:p w:rsidR="00581155" w:rsidRDefault="00E730BD" w:rsidP="00F207B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„PIERNIKOWO</w:t>
      </w:r>
      <w:r w:rsidR="00F207BF" w:rsidRPr="00F207BF">
        <w:rPr>
          <w:rFonts w:ascii="Times New Roman" w:hAnsi="Times New Roman" w:cs="Times New Roman"/>
          <w:sz w:val="48"/>
          <w:szCs w:val="48"/>
        </w:rPr>
        <w:t>”</w:t>
      </w:r>
    </w:p>
    <w:p w:rsidR="00F207BF" w:rsidRPr="00F207BF" w:rsidRDefault="00F207BF" w:rsidP="00F207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207BF" w:rsidRDefault="00F207BF" w:rsidP="00F207BF">
      <w:pPr>
        <w:jc w:val="center"/>
      </w:pPr>
      <w:r>
        <w:rPr>
          <w:noProof/>
          <w:lang w:eastAsia="pl-PL"/>
        </w:rPr>
        <w:drawing>
          <wp:inline distT="0" distB="0" distL="0" distR="0" wp14:anchorId="6A69FEAA" wp14:editId="791EE419">
            <wp:extent cx="3753135" cy="4622129"/>
            <wp:effectExtent l="0" t="0" r="0" b="7620"/>
            <wp:docPr id="1" name="Obraz 1" descr="Domek z pierni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ek z piernika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084" cy="46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BF" w:rsidRDefault="00F207BF" w:rsidP="00F207BF">
      <w:pPr>
        <w:jc w:val="center"/>
      </w:pPr>
    </w:p>
    <w:p w:rsidR="00F207BF" w:rsidRDefault="00F207BF" w:rsidP="00F207BF">
      <w:pPr>
        <w:jc w:val="center"/>
      </w:pPr>
    </w:p>
    <w:p w:rsidR="00F207BF" w:rsidRDefault="00F207BF" w:rsidP="00F207BF">
      <w:pPr>
        <w:jc w:val="center"/>
      </w:pPr>
    </w:p>
    <w:p w:rsidR="00F207BF" w:rsidRPr="00F313D1" w:rsidRDefault="00F207BF" w:rsidP="0063786F">
      <w:pPr>
        <w:rPr>
          <w:rFonts w:ascii="Times New Roman" w:hAnsi="Times New Roman" w:cs="Times New Roman"/>
          <w:b/>
          <w:sz w:val="24"/>
          <w:szCs w:val="24"/>
        </w:rPr>
      </w:pPr>
      <w:r w:rsidRPr="00F313D1">
        <w:rPr>
          <w:rFonts w:ascii="Times New Roman" w:hAnsi="Times New Roman" w:cs="Times New Roman"/>
          <w:b/>
          <w:sz w:val="24"/>
          <w:szCs w:val="24"/>
        </w:rPr>
        <w:lastRenderedPageBreak/>
        <w:t>I. ORGANIZACJA KONKURSU</w:t>
      </w:r>
    </w:p>
    <w:p w:rsidR="00F207BF" w:rsidRPr="0063786F" w:rsidRDefault="00E730BD" w:rsidP="00637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 „Piernikowo</w:t>
      </w:r>
      <w:r w:rsidR="00F207BF" w:rsidRPr="0063786F">
        <w:rPr>
          <w:rFonts w:ascii="Times New Roman" w:hAnsi="Times New Roman" w:cs="Times New Roman"/>
          <w:sz w:val="24"/>
          <w:szCs w:val="24"/>
        </w:rPr>
        <w:t>”, zwany dalej „Konkursem”, promuje rodzinne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przygotowania do Świąt Bożego Narodzenia poprzez kultywowanie tradycji pieczenia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pierników.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2. Konkurs skierowany jest do wszystkich zainteresowanych dzieci oraz ich rodzin</w:t>
      </w:r>
      <w:r w:rsidR="00F313D1">
        <w:rPr>
          <w:rFonts w:ascii="Times New Roman" w:hAnsi="Times New Roman" w:cs="Times New Roman"/>
          <w:sz w:val="24"/>
          <w:szCs w:val="24"/>
        </w:rPr>
        <w:t>.</w:t>
      </w:r>
      <w:r w:rsidRPr="0063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BF" w:rsidRPr="0063786F" w:rsidRDefault="00F313D1" w:rsidP="00637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Organizatorem ko</w:t>
      </w:r>
      <w:r w:rsidR="00E730BD">
        <w:rPr>
          <w:rFonts w:ascii="Times New Roman" w:hAnsi="Times New Roman" w:cs="Times New Roman"/>
          <w:sz w:val="24"/>
          <w:szCs w:val="24"/>
        </w:rPr>
        <w:t>nkursu jest Przedszkole nr 123 „Ocean Marzeń”</w:t>
      </w:r>
    </w:p>
    <w:p w:rsidR="00F207BF" w:rsidRPr="00F313D1" w:rsidRDefault="00F207BF" w:rsidP="0063786F">
      <w:pPr>
        <w:rPr>
          <w:rFonts w:ascii="Times New Roman" w:hAnsi="Times New Roman" w:cs="Times New Roman"/>
          <w:b/>
          <w:sz w:val="24"/>
          <w:szCs w:val="24"/>
        </w:rPr>
      </w:pPr>
      <w:r w:rsidRPr="00F313D1">
        <w:rPr>
          <w:rFonts w:ascii="Times New Roman" w:hAnsi="Times New Roman" w:cs="Times New Roman"/>
          <w:b/>
          <w:sz w:val="24"/>
          <w:szCs w:val="24"/>
        </w:rPr>
        <w:t>II. CELE KONKURSU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1. Kultywowanie tradycji pieczenia pierników.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2. Rozwijanie umiejętności kulinarnych, plastycznych i technicznych;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3. Ukształtowanie postawy wobec ciekawego spędzania czasu z rodziną.</w:t>
      </w:r>
    </w:p>
    <w:p w:rsidR="00F207BF" w:rsidRPr="00F313D1" w:rsidRDefault="00F207BF" w:rsidP="0063786F">
      <w:pPr>
        <w:rPr>
          <w:rFonts w:ascii="Times New Roman" w:hAnsi="Times New Roman" w:cs="Times New Roman"/>
          <w:b/>
          <w:sz w:val="24"/>
          <w:szCs w:val="24"/>
        </w:rPr>
      </w:pPr>
      <w:r w:rsidRPr="00F313D1">
        <w:rPr>
          <w:rFonts w:ascii="Times New Roman" w:hAnsi="Times New Roman" w:cs="Times New Roman"/>
          <w:b/>
          <w:sz w:val="24"/>
          <w:szCs w:val="24"/>
        </w:rPr>
        <w:t>III. ZASADY KONKURSU</w:t>
      </w:r>
    </w:p>
    <w:p w:rsidR="00F207BF" w:rsidRPr="0063786F" w:rsidRDefault="00F207BF" w:rsidP="00F313D1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1. Przez zgłoszenie d</w:t>
      </w:r>
      <w:r w:rsidR="00F313D1">
        <w:rPr>
          <w:rFonts w:ascii="Times New Roman" w:hAnsi="Times New Roman" w:cs="Times New Roman"/>
          <w:sz w:val="24"/>
          <w:szCs w:val="24"/>
        </w:rPr>
        <w:t xml:space="preserve">o konkursu rozumie się </w:t>
      </w:r>
      <w:r w:rsidRPr="0063786F">
        <w:rPr>
          <w:rFonts w:ascii="Times New Roman" w:hAnsi="Times New Roman" w:cs="Times New Roman"/>
          <w:sz w:val="24"/>
          <w:szCs w:val="24"/>
        </w:rPr>
        <w:t>dostarczenie do</w:t>
      </w:r>
      <w:r w:rsidR="00F313D1">
        <w:rPr>
          <w:rFonts w:ascii="Times New Roman" w:hAnsi="Times New Roman" w:cs="Times New Roman"/>
          <w:sz w:val="24"/>
          <w:szCs w:val="24"/>
        </w:rPr>
        <w:t xml:space="preserve"> Przedszkola nr 125 </w:t>
      </w:r>
      <w:r w:rsidR="0063786F" w:rsidRPr="0063786F">
        <w:rPr>
          <w:rFonts w:ascii="Times New Roman" w:hAnsi="Times New Roman" w:cs="Times New Roman"/>
          <w:sz w:val="24"/>
          <w:szCs w:val="24"/>
        </w:rPr>
        <w:t>„Ocean Marzeń</w:t>
      </w:r>
      <w:r w:rsidR="00E730BD">
        <w:rPr>
          <w:rFonts w:ascii="Times New Roman" w:hAnsi="Times New Roman" w:cs="Times New Roman"/>
          <w:sz w:val="24"/>
          <w:szCs w:val="24"/>
        </w:rPr>
        <w:t>”, w terminie do 16</w:t>
      </w:r>
      <w:r w:rsidR="00F313D1">
        <w:rPr>
          <w:rFonts w:ascii="Times New Roman" w:hAnsi="Times New Roman" w:cs="Times New Roman"/>
          <w:sz w:val="24"/>
          <w:szCs w:val="24"/>
        </w:rPr>
        <w:t xml:space="preserve"> grudnia 2022</w:t>
      </w:r>
      <w:r w:rsidRPr="0063786F">
        <w:rPr>
          <w:rFonts w:ascii="Times New Roman" w:hAnsi="Times New Roman" w:cs="Times New Roman"/>
          <w:sz w:val="24"/>
          <w:szCs w:val="24"/>
        </w:rPr>
        <w:t xml:space="preserve"> roku, własnoręcznie wykonanego domku</w:t>
      </w:r>
      <w:r w:rsidR="00F313D1">
        <w:rPr>
          <w:rFonts w:ascii="Times New Roman" w:hAnsi="Times New Roman" w:cs="Times New Roman"/>
          <w:sz w:val="24"/>
          <w:szCs w:val="24"/>
        </w:rPr>
        <w:t xml:space="preserve"> </w:t>
      </w:r>
      <w:r w:rsidRPr="0063786F">
        <w:rPr>
          <w:rFonts w:ascii="Times New Roman" w:hAnsi="Times New Roman" w:cs="Times New Roman"/>
          <w:sz w:val="24"/>
          <w:szCs w:val="24"/>
        </w:rPr>
        <w:t>z piernika, wraz z</w:t>
      </w:r>
      <w:r w:rsidR="0063786F" w:rsidRPr="0063786F">
        <w:rPr>
          <w:rFonts w:ascii="Times New Roman" w:hAnsi="Times New Roman" w:cs="Times New Roman"/>
          <w:sz w:val="24"/>
          <w:szCs w:val="24"/>
        </w:rPr>
        <w:t xml:space="preserve"> opisem i informacją o autorach.</w:t>
      </w:r>
    </w:p>
    <w:p w:rsidR="00F207BF" w:rsidRPr="0063786F" w:rsidRDefault="00F207BF" w:rsidP="00F3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3. Domek powinien być wykonany z ciasta piernikowego, udekorowanego jadalnymi</w:t>
      </w:r>
    </w:p>
    <w:p w:rsidR="00F207BF" w:rsidRPr="0063786F" w:rsidRDefault="00EE3D31" w:rsidP="00637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207BF" w:rsidRPr="0063786F">
        <w:rPr>
          <w:rFonts w:ascii="Times New Roman" w:hAnsi="Times New Roman" w:cs="Times New Roman"/>
          <w:sz w:val="24"/>
          <w:szCs w:val="24"/>
        </w:rPr>
        <w:t>zdobami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7BF" w:rsidRPr="00637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Zapakowany w celofan z doczepioną metryczką (nazwisko i imię wykonawcy, grupa).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4. Zgłaszający oświadcza, że jest autorem zgłoszonego dzieła, że podane przez niego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informacje są zgodne z prawdą i że dysponuje prawami autorskimi do projektu,</w:t>
      </w:r>
    </w:p>
    <w:p w:rsidR="00F207BF" w:rsidRPr="0063786F" w:rsidRDefault="00F207BF" w:rsidP="00F313D1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wykonania, zdjęcia i opi</w:t>
      </w:r>
      <w:r w:rsidR="00F313D1">
        <w:rPr>
          <w:rFonts w:ascii="Times New Roman" w:hAnsi="Times New Roman" w:cs="Times New Roman"/>
          <w:sz w:val="24"/>
          <w:szCs w:val="24"/>
        </w:rPr>
        <w:t>su zgłaszanego domku z piernika.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 xml:space="preserve">5. Uczestnicy konkursu wyrażają </w:t>
      </w:r>
      <w:r w:rsidR="0063786F" w:rsidRPr="0063786F">
        <w:rPr>
          <w:rFonts w:ascii="Times New Roman" w:hAnsi="Times New Roman" w:cs="Times New Roman"/>
          <w:sz w:val="24"/>
          <w:szCs w:val="24"/>
        </w:rPr>
        <w:t xml:space="preserve">zgodę na publikację </w:t>
      </w:r>
      <w:r w:rsidRPr="0063786F">
        <w:rPr>
          <w:rFonts w:ascii="Times New Roman" w:hAnsi="Times New Roman" w:cs="Times New Roman"/>
          <w:sz w:val="24"/>
          <w:szCs w:val="24"/>
        </w:rPr>
        <w:t>danych oraz zdjęć na</w:t>
      </w:r>
      <w:r w:rsidR="00F313D1">
        <w:rPr>
          <w:rFonts w:ascii="Times New Roman" w:hAnsi="Times New Roman" w:cs="Times New Roman"/>
          <w:sz w:val="24"/>
          <w:szCs w:val="24"/>
        </w:rPr>
        <w:t xml:space="preserve"> stronie przedszkola oraz zorganizowanie wystawy na terenie przedszkola. 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7. Organizator zastrzega sobie możliwość wykluczenia z konkursu zgłoszenia, co do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którego zachodzi uzasadnione podejrzenie, że narusza postanowienia niniejszego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regulaminu, polskie prawo lub normy społeczne.</w:t>
      </w:r>
    </w:p>
    <w:p w:rsidR="00F207BF" w:rsidRPr="00E26EDB" w:rsidRDefault="00F207BF" w:rsidP="0063786F">
      <w:pPr>
        <w:rPr>
          <w:rFonts w:ascii="Times New Roman" w:hAnsi="Times New Roman" w:cs="Times New Roman"/>
          <w:b/>
          <w:sz w:val="24"/>
          <w:szCs w:val="24"/>
        </w:rPr>
      </w:pPr>
      <w:r w:rsidRPr="00E26EDB">
        <w:rPr>
          <w:rFonts w:ascii="Times New Roman" w:hAnsi="Times New Roman" w:cs="Times New Roman"/>
          <w:b/>
          <w:sz w:val="24"/>
          <w:szCs w:val="24"/>
        </w:rPr>
        <w:t>IV. KOMISJA KONKURSOWA</w:t>
      </w:r>
    </w:p>
    <w:p w:rsidR="00F207BF" w:rsidRPr="0063786F" w:rsidRDefault="00E730BD" w:rsidP="00637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Komisję konkursową powołuje dyrektor przedszkola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2. Decyzje komisji są ostateczne i niepodważalne.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3. Ogłoszenie wyników konkursu nastąpi w dniu 22 grudnia 202</w:t>
      </w:r>
      <w:r w:rsidR="0063786F" w:rsidRPr="0063786F">
        <w:rPr>
          <w:rFonts w:ascii="Times New Roman" w:hAnsi="Times New Roman" w:cs="Times New Roman"/>
          <w:sz w:val="24"/>
          <w:szCs w:val="24"/>
        </w:rPr>
        <w:t>2 roku.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07BF" w:rsidRPr="00E730BD" w:rsidRDefault="00F207BF" w:rsidP="0063786F">
      <w:pPr>
        <w:rPr>
          <w:rFonts w:ascii="Times New Roman" w:hAnsi="Times New Roman" w:cs="Times New Roman"/>
          <w:b/>
          <w:sz w:val="24"/>
          <w:szCs w:val="24"/>
        </w:rPr>
      </w:pPr>
      <w:r w:rsidRPr="00E730BD">
        <w:rPr>
          <w:rFonts w:ascii="Times New Roman" w:hAnsi="Times New Roman" w:cs="Times New Roman"/>
          <w:b/>
          <w:sz w:val="24"/>
          <w:szCs w:val="24"/>
        </w:rPr>
        <w:t>V. KRYTERIA OCENY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1. Domki oceniane będą pod względem jakości, estetyki i precyzji wykonania, staranności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łączenia elementów, pomysłowości i kompozycji.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2. Komisja doceni oryginalną formę i styl, innowacyjne zastosowanie piernika, ciekawy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pomysł i dobór różnorodnych technik dekoratorskich.</w:t>
      </w:r>
    </w:p>
    <w:p w:rsidR="00F207BF" w:rsidRPr="00E26EDB" w:rsidRDefault="00F207BF" w:rsidP="0063786F">
      <w:pPr>
        <w:rPr>
          <w:rFonts w:ascii="Times New Roman" w:hAnsi="Times New Roman" w:cs="Times New Roman"/>
          <w:b/>
          <w:sz w:val="24"/>
          <w:szCs w:val="24"/>
        </w:rPr>
      </w:pPr>
      <w:r w:rsidRPr="00E26EDB">
        <w:rPr>
          <w:rFonts w:ascii="Times New Roman" w:hAnsi="Times New Roman" w:cs="Times New Roman"/>
          <w:b/>
          <w:sz w:val="24"/>
          <w:szCs w:val="24"/>
        </w:rPr>
        <w:t>VI. NAGRODY</w:t>
      </w:r>
    </w:p>
    <w:p w:rsidR="00F207BF" w:rsidRPr="0063786F" w:rsidRDefault="00E730BD" w:rsidP="00637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Nagrodzeni zostaną wszyscy uczestnicy.</w:t>
      </w:r>
    </w:p>
    <w:p w:rsidR="00F207BF" w:rsidRPr="00E26EDB" w:rsidRDefault="00F207BF" w:rsidP="0063786F">
      <w:pPr>
        <w:rPr>
          <w:rFonts w:ascii="Times New Roman" w:hAnsi="Times New Roman" w:cs="Times New Roman"/>
          <w:b/>
          <w:sz w:val="24"/>
          <w:szCs w:val="24"/>
        </w:rPr>
      </w:pPr>
      <w:r w:rsidRPr="00E26EDB">
        <w:rPr>
          <w:rFonts w:ascii="Times New Roman" w:hAnsi="Times New Roman" w:cs="Times New Roman"/>
          <w:b/>
          <w:sz w:val="24"/>
          <w:szCs w:val="24"/>
        </w:rPr>
        <w:t>VII. OCHRONA DANYCH OSOBOWYCH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z dnia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</w:t>
      </w:r>
    </w:p>
    <w:p w:rsidR="00F207BF" w:rsidRPr="0063786F" w:rsidRDefault="00F207BF" w:rsidP="0063786F">
      <w:pPr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>95/46/WE, zwanym ogólnym rozporządzeniem o ochronie danych (Dz. Urz. U. E. L119/1)</w:t>
      </w:r>
    </w:p>
    <w:p w:rsidR="00F207BF" w:rsidRDefault="00F207BF" w:rsidP="00E26E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86F"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63786F" w:rsidRPr="0063786F">
        <w:rPr>
          <w:rFonts w:ascii="Times New Roman" w:hAnsi="Times New Roman" w:cs="Times New Roman"/>
          <w:sz w:val="24"/>
          <w:szCs w:val="24"/>
        </w:rPr>
        <w:t xml:space="preserve">Przedszkole nr 125 „Ocean Marzeń” </w:t>
      </w:r>
      <w:r w:rsidR="00E26EDB">
        <w:rPr>
          <w:rFonts w:ascii="Times New Roman" w:hAnsi="Times New Roman" w:cs="Times New Roman"/>
          <w:sz w:val="24"/>
          <w:szCs w:val="24"/>
        </w:rPr>
        <w:t xml:space="preserve">będzie </w:t>
      </w:r>
      <w:r w:rsidRPr="0063786F">
        <w:rPr>
          <w:rFonts w:ascii="Times New Roman" w:hAnsi="Times New Roman" w:cs="Times New Roman"/>
          <w:sz w:val="24"/>
          <w:szCs w:val="24"/>
        </w:rPr>
        <w:t>przetwarzać następujący zakres danych osobowych</w:t>
      </w:r>
      <w:r w:rsidR="0063786F" w:rsidRPr="0063786F">
        <w:rPr>
          <w:rFonts w:ascii="Times New Roman" w:hAnsi="Times New Roman" w:cs="Times New Roman"/>
          <w:sz w:val="24"/>
          <w:szCs w:val="24"/>
        </w:rPr>
        <w:t>: imię i nazwisko, nazwa grupy do której uczęszcza dziecko</w:t>
      </w:r>
      <w:r w:rsidR="00E26EDB">
        <w:rPr>
          <w:rFonts w:ascii="Times New Roman" w:hAnsi="Times New Roman" w:cs="Times New Roman"/>
          <w:sz w:val="24"/>
          <w:szCs w:val="24"/>
        </w:rPr>
        <w:t>.</w:t>
      </w:r>
    </w:p>
    <w:p w:rsidR="00E730BD" w:rsidRDefault="00E730BD" w:rsidP="00E730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odpowiedzialne za konkurs:</w:t>
      </w:r>
    </w:p>
    <w:p w:rsidR="00E730BD" w:rsidRDefault="00E730BD" w:rsidP="00E730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Ilona Trzebińska</w:t>
      </w:r>
    </w:p>
    <w:p w:rsidR="00E730BD" w:rsidRDefault="00E730BD" w:rsidP="00E730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Styś-Borowy</w:t>
      </w:r>
    </w:p>
    <w:p w:rsidR="00E730BD" w:rsidRDefault="00E730BD" w:rsidP="00E730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Bednarska</w:t>
      </w:r>
    </w:p>
    <w:p w:rsidR="00E730BD" w:rsidRPr="0063786F" w:rsidRDefault="00E730BD" w:rsidP="00E730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WYSTWAW PIERNIKÓW ODBĘDZIE SIĘ W DNIACH 19-23 GRUDNIA W HOLU PRZEDSZKOLA. W dn. 23.12.2022r. pierniki wracają do właścicieli.</w:t>
      </w:r>
    </w:p>
    <w:p w:rsidR="00F207BF" w:rsidRPr="0063786F" w:rsidRDefault="00F207BF" w:rsidP="00E73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07BF" w:rsidRPr="0063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BF"/>
    <w:rsid w:val="00581155"/>
    <w:rsid w:val="0063786F"/>
    <w:rsid w:val="008D58F2"/>
    <w:rsid w:val="00B76D93"/>
    <w:rsid w:val="00E26EDB"/>
    <w:rsid w:val="00E730BD"/>
    <w:rsid w:val="00EE3D31"/>
    <w:rsid w:val="00F207BF"/>
    <w:rsid w:val="00F3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p123</dc:creator>
  <cp:lastModifiedBy>Czerwona</cp:lastModifiedBy>
  <cp:revision>2</cp:revision>
  <cp:lastPrinted>2022-12-02T14:33:00Z</cp:lastPrinted>
  <dcterms:created xsi:type="dcterms:W3CDTF">2022-12-02T14:37:00Z</dcterms:created>
  <dcterms:modified xsi:type="dcterms:W3CDTF">2022-12-02T14:37:00Z</dcterms:modified>
</cp:coreProperties>
</file>